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A5F" w:rsidRPr="00871DDA" w:rsidRDefault="00A521FA">
      <w:pPr>
        <w:pStyle w:val="Cuerpodetexto"/>
        <w:widowControl/>
        <w:spacing w:after="0"/>
        <w:jc w:val="right"/>
        <w:rPr>
          <w:rFonts w:ascii="Swis721 BT" w:hAnsi="Swis721 BT"/>
          <w:b/>
          <w:bCs/>
          <w:color w:val="333333"/>
          <w:sz w:val="28"/>
          <w:szCs w:val="28"/>
          <w:lang w:val="ca-ES"/>
        </w:rPr>
      </w:pPr>
      <w:r w:rsidRPr="00871DDA">
        <w:rPr>
          <w:rFonts w:ascii="Swis721 BT" w:hAnsi="Swis721 BT"/>
          <w:noProof/>
          <w:sz w:val="28"/>
          <w:szCs w:val="28"/>
          <w:lang w:val="ca-ES" w:eastAsia="ca-ES" w:bidi="ar-SA"/>
        </w:rPr>
        <w:drawing>
          <wp:anchor distT="0" distB="0" distL="0" distR="0" simplePos="0" relativeHeight="2" behindDoc="0" locked="0" layoutInCell="1" allowOverlap="1" wp14:anchorId="6AFD8502" wp14:editId="1AE48C19">
            <wp:simplePos x="0" y="0"/>
            <wp:positionH relativeFrom="column">
              <wp:posOffset>-114935</wp:posOffset>
            </wp:positionH>
            <wp:positionV relativeFrom="paragraph">
              <wp:posOffset>-356870</wp:posOffset>
            </wp:positionV>
            <wp:extent cx="1825625" cy="1281430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Centre d'Es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tudis </w:t>
      </w:r>
      <w:r w:rsidR="009E6E89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- 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Modelisme Vapor Barcelona</w:t>
      </w:r>
    </w:p>
    <w:p w:rsidR="00922F4D" w:rsidRPr="00871DDA" w:rsidRDefault="009E6E89" w:rsidP="006C3A5F">
      <w:pPr>
        <w:pStyle w:val="Cuerpodetexto"/>
        <w:widowControl/>
        <w:spacing w:after="0"/>
        <w:jc w:val="center"/>
        <w:rPr>
          <w:rFonts w:ascii="Swis721 BT" w:hAnsi="Swis721 BT"/>
          <w:b/>
          <w:bCs/>
          <w:color w:val="333333"/>
          <w:lang w:val="ca-ES"/>
        </w:rPr>
      </w:pP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T</w:t>
      </w:r>
      <w:r w:rsidR="00A521FA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ren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Parc del Castell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D859BE" w:rsidRPr="00871DDA">
        <w:rPr>
          <w:rFonts w:ascii="Swis721 BT" w:hAnsi="Swis721 BT"/>
          <w:color w:val="333333"/>
          <w:sz w:val="22"/>
          <w:szCs w:val="22"/>
          <w:lang w:val="ca-ES"/>
        </w:rPr>
        <w:t>Passatge Blada s/n 08017 Barcelona</w:t>
      </w:r>
    </w:p>
    <w:p w:rsidR="009060E9" w:rsidRPr="00871DDA" w:rsidRDefault="009060E9" w:rsidP="009060E9">
      <w:pPr>
        <w:pStyle w:val="Cuerpodetexto"/>
        <w:widowControl/>
        <w:spacing w:after="0"/>
        <w:rPr>
          <w:rFonts w:ascii="Swis721 BT" w:hAnsi="Swis721 BT"/>
          <w:b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A521FA"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Telefono </w:t>
      </w:r>
      <w:r w:rsidR="00A521FA" w:rsidRPr="00871DDA">
        <w:rPr>
          <w:rFonts w:ascii="Swis721 BT" w:hAnsi="Swis721 BT"/>
          <w:b/>
          <w:color w:val="333333"/>
          <w:sz w:val="22"/>
          <w:szCs w:val="22"/>
          <w:lang w:val="ca-ES"/>
        </w:rPr>
        <w:t>628 21 52 98</w:t>
      </w:r>
    </w:p>
    <w:p w:rsidR="00922F4D" w:rsidRPr="00871DDA" w:rsidRDefault="009060E9" w:rsidP="009060E9">
      <w:pPr>
        <w:pStyle w:val="Cuerpodetexto"/>
        <w:widowControl/>
        <w:spacing w:after="0"/>
        <w:rPr>
          <w:rFonts w:ascii="Swis721 BT" w:hAnsi="Swis721 BT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Correo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electrónico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: </w:t>
      </w:r>
      <w:hyperlink r:id="rId6">
        <w:bookmarkStart w:id="0" w:name="LPNoLP"/>
        <w:bookmarkEnd w:id="0"/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tr</w:t>
        </w:r>
      </w:hyperlink>
      <w:hyperlink r:id="rId7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e</w:t>
        </w:r>
      </w:hyperlink>
      <w:hyperlink r:id="rId8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noreneta@hotmail.com</w:t>
        </w:r>
      </w:hyperlink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A521FA" w:rsidP="009E6E89">
      <w:pPr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XXXI</w:t>
      </w:r>
      <w:r w:rsidR="00CB0428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</w:t>
      </w:r>
      <w:r w:rsidR="00871DDA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Jornada de les “24 Hore</w:t>
      </w:r>
      <w:r w:rsidR="009E6E89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s de </w:t>
      </w: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Vapor”</w:t>
      </w:r>
    </w:p>
    <w:p w:rsidR="00922F4D" w:rsidRPr="00871DDA" w:rsidRDefault="00922F4D">
      <w:pPr>
        <w:jc w:val="center"/>
        <w:rPr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2F4D" w:rsidRPr="00871DDA" w:rsidRDefault="00871DDA">
      <w:pPr>
        <w:jc w:val="center"/>
        <w:rPr>
          <w:rFonts w:ascii="Swis721 BT" w:hAnsi="Swis721 BT"/>
          <w:lang w:val="ca-ES"/>
        </w:rPr>
      </w:pP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Dissabte i diumenge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CB0428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0428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Jun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5201C3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922F4D" w:rsidRPr="00871DDA" w:rsidRDefault="00922F4D">
      <w:pPr>
        <w:rPr>
          <w:sz w:val="26"/>
          <w:szCs w:val="26"/>
          <w:lang w:val="ca-ES"/>
        </w:rPr>
      </w:pPr>
    </w:p>
    <w:p w:rsidR="009B7340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 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ny més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els dies </w:t>
      </w:r>
      <w:r w:rsidR="00CB0428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9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i </w:t>
      </w:r>
      <w:r w:rsidR="00CB0428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10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de juny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celebr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em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nostra festa anual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de l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24 hor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de Vapor,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 gaudir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’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una jornada ferrovi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ria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amb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circulacions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di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i nit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.</w:t>
      </w:r>
    </w:p>
    <w:p w:rsidR="009060E9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això ens agradaria comptar, com en anys anteriors amb la vostra participació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. </w:t>
      </w:r>
    </w:p>
    <w:p w:rsidR="00922F4D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El programa de 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jornada,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ser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el s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egüent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: </w:t>
      </w:r>
    </w:p>
    <w:p w:rsidR="00A521FA" w:rsidRPr="00871DDA" w:rsidRDefault="00A521FA">
      <w:pPr>
        <w:pStyle w:val="Default"/>
        <w:rPr>
          <w:rFonts w:ascii="Swis721 BT" w:hAnsi="Swis721 BT" w:cs="Liberation Serif"/>
          <w:sz w:val="26"/>
          <w:szCs w:val="26"/>
          <w:lang w:val="ca-ES"/>
        </w:rPr>
      </w:pPr>
    </w:p>
    <w:tbl>
      <w:tblPr>
        <w:tblW w:w="1929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9"/>
      </w:tblGrid>
      <w:tr w:rsidR="00922F4D" w:rsidRPr="00871DDA" w:rsidTr="00226950"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226950" w:rsidP="00CB0428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Dissabte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CB0428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9</w:t>
            </w:r>
          </w:p>
        </w:tc>
      </w:tr>
    </w:tbl>
    <w:p w:rsidR="00C35773" w:rsidRPr="00871DDA" w:rsidRDefault="00C35773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lang w:val="ca-ES" w:eastAsia="es-ES" w:bidi="ar-SA"/>
        </w:rPr>
      </w:pPr>
    </w:p>
    <w:p w:rsidR="006C3A5F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10:00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Recepció dels participan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esc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àrrega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del material m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òb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il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Inicio de l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circulacions.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13: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h – Aperitiu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8362EB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:</w:t>
      </w:r>
      <w:r w:rsidR="008362EB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oficial de le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XXXI</w:t>
      </w:r>
      <w:r w:rsidR="00C82364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V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24 hore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de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V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apor 201</w:t>
      </w:r>
      <w:r w:rsidR="00C82364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8</w:t>
      </w:r>
      <w:bookmarkStart w:id="1" w:name="_GoBack"/>
      <w:bookmarkEnd w:id="1"/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060E9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14: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Dinar lliure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. </w:t>
      </w:r>
    </w:p>
    <w:p w:rsidR="006C3A5F" w:rsidRPr="00871DDA" w:rsidRDefault="009060E9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Restaurants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més propers amb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menú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diari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Rest.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pia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Poli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esportiu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Can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Caralleu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772ED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21: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Sopar dels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participants.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                                        </w:t>
      </w:r>
      <w:r w:rsidR="0036181F"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</w:t>
      </w: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MEN</w:t>
      </w:r>
      <w:r w:rsidR="00EA3E0D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>Ú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Entrant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proofErr w:type="spellStart"/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F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ideu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proofErr w:type="spellEnd"/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 pe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ix i marisc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</w:t>
      </w:r>
      <w:r w:rsidR="00E84CE8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, postres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 begudes</w:t>
      </w:r>
    </w:p>
    <w:p w:rsidR="00A521FA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u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: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CB0428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8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Arial" w:eastAsia="Times New Roman" w:hAnsi="Arial" w:cs="Arial"/>
          <w:color w:val="212121"/>
          <w:sz w:val="22"/>
          <w:szCs w:val="22"/>
          <w:lang w:val="ca-ES" w:eastAsia="es-ES" w:bidi="ar-SA"/>
        </w:rPr>
        <w:t>€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 persona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Participant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acompa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nyant amb màquina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GRATU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ÏT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De l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22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fins les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8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del diumenge,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circulació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lliure de nit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22F4D" w:rsidRPr="00871DDA" w:rsidRDefault="00922F4D">
      <w:pPr>
        <w:pStyle w:val="Default"/>
        <w:rPr>
          <w:rFonts w:ascii="Swis721 BT" w:hAnsi="Swis721 BT"/>
          <w:sz w:val="22"/>
          <w:szCs w:val="22"/>
          <w:lang w:val="ca-ES"/>
        </w:rPr>
      </w:pPr>
    </w:p>
    <w:tbl>
      <w:tblPr>
        <w:tblW w:w="2212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12"/>
      </w:tblGrid>
      <w:tr w:rsidR="00922F4D" w:rsidRPr="00871DDA" w:rsidTr="00CB0428">
        <w:tc>
          <w:tcPr>
            <w:tcW w:w="2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CB0428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iumenge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CB0428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10</w:t>
            </w:r>
          </w:p>
        </w:tc>
      </w:tr>
    </w:tbl>
    <w:p w:rsidR="00CB0428" w:rsidRDefault="00CB0428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</w:rPr>
      </w:pPr>
    </w:p>
    <w:p w:rsidR="00A521FA" w:rsidRPr="00871DDA" w:rsidRDefault="00A521FA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Circulacions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fins les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1</w:t>
      </w:r>
      <w:r w:rsidR="005201C3">
        <w:rPr>
          <w:rFonts w:ascii="Swis721 BT" w:hAnsi="Swis721 BT" w:cs="Liberation Serif"/>
          <w:color w:val="212121"/>
          <w:sz w:val="22"/>
          <w:szCs w:val="22"/>
          <w:lang w:val="ca-ES"/>
        </w:rPr>
        <w:t>3.30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h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quan es donarà per finalitzada la Jornada de les </w:t>
      </w:r>
      <w:r w:rsidR="00CB0428">
        <w:rPr>
          <w:rFonts w:ascii="Swis721 BT" w:hAnsi="Swis721 BT" w:cs="Liberation Serif"/>
          <w:color w:val="212121"/>
          <w:sz w:val="22"/>
          <w:szCs w:val="22"/>
          <w:lang w:val="ca-ES"/>
        </w:rPr>
        <w:t>XXXIV</w:t>
      </w:r>
      <w:r w:rsidR="00A772ED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24 hor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s de vapor.</w:t>
      </w:r>
    </w:p>
    <w:p w:rsidR="00B833AC" w:rsidRPr="00871DDA" w:rsidRDefault="00A521FA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AVISOS:</w:t>
      </w:r>
    </w:p>
    <w:p w:rsidR="00B833AC" w:rsidRPr="00871DDA" w:rsidRDefault="00B833AC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-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Només està permès l’accés dels vehicles prèviament anunciats i inscrits, i tant sols per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d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escar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regar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i carregar 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el material.</w:t>
      </w:r>
    </w:p>
    <w:p w:rsidR="00A521FA" w:rsidRPr="00871DDA" w:rsidRDefault="00A521FA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-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Els trens han de tenir frens i si circulen de nit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,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llum frontal i llum vermella de cua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.</w:t>
      </w:r>
    </w:p>
    <w:p w:rsidR="00A521FA" w:rsidRPr="00871DDA" w:rsidRDefault="00B833AC" w:rsidP="00A521FA">
      <w:pPr>
        <w:pStyle w:val="HTMLambformatprevi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- To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ts els participants inscrits rebran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un obsequi co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m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memorati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u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de la jornada.</w:t>
      </w:r>
    </w:p>
    <w:p w:rsidR="00922F4D" w:rsidRPr="00871DDA" w:rsidRDefault="00922F4D">
      <w:pPr>
        <w:pStyle w:val="Default"/>
        <w:rPr>
          <w:rFonts w:ascii="Swis721 BT" w:hAnsi="Swis721 BT" w:cs="Liberation Serif"/>
          <w:lang w:val="ca-ES"/>
        </w:rPr>
      </w:pPr>
    </w:p>
    <w:tbl>
      <w:tblPr>
        <w:tblW w:w="10065" w:type="dxa"/>
        <w:tblInd w:w="-1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922F4D" w:rsidRPr="00871DDA" w:rsidTr="009060E9">
        <w:trPr>
          <w:trHeight w:val="945"/>
        </w:trPr>
        <w:tc>
          <w:tcPr>
            <w:tcW w:w="10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IMPORTANT: 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La inscripció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é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s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obligatòria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, </w:t>
            </w:r>
            <w:r w:rsidR="009060E9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ixí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com comunicar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’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assistència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 sopar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.</w:t>
            </w: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</w:p>
          <w:p w:rsidR="009060E9" w:rsidRPr="00871DDA" w:rsidRDefault="009060E9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</w:p>
          <w:p w:rsidR="00D859BE" w:rsidRPr="00871DDA" w:rsidRDefault="003E45AB" w:rsidP="00CB0428">
            <w:pPr>
              <w:pStyle w:val="Default"/>
              <w:jc w:val="center"/>
              <w:rPr>
                <w:b/>
                <w:bCs/>
                <w:sz w:val="26"/>
                <w:szCs w:val="26"/>
                <w:lang w:val="ca-ES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DATA LÍMIT D’INSCRIPCIÓ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  <w:r w:rsidR="00CB0428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7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DE </w:t>
            </w:r>
            <w:r w:rsidR="00CB0428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JUNY</w:t>
            </w:r>
          </w:p>
        </w:tc>
      </w:tr>
    </w:tbl>
    <w:p w:rsidR="00922F4D" w:rsidRPr="00871DDA" w:rsidRDefault="00922F4D" w:rsidP="0036181F">
      <w:pPr>
        <w:rPr>
          <w:rFonts w:cs="Liberation Serif"/>
          <w:lang w:val="ca-ES"/>
        </w:rPr>
      </w:pPr>
    </w:p>
    <w:sectPr w:rsidR="00922F4D" w:rsidRPr="00871DDA" w:rsidSect="00102036">
      <w:pgSz w:w="11906" w:h="16838"/>
      <w:pgMar w:top="709" w:right="1134" w:bottom="993" w:left="993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4D"/>
    <w:rsid w:val="00102036"/>
    <w:rsid w:val="00226950"/>
    <w:rsid w:val="0036181F"/>
    <w:rsid w:val="003E45AB"/>
    <w:rsid w:val="004D6EAD"/>
    <w:rsid w:val="005201C3"/>
    <w:rsid w:val="006C3A5F"/>
    <w:rsid w:val="006C3E24"/>
    <w:rsid w:val="008362EB"/>
    <w:rsid w:val="00871DDA"/>
    <w:rsid w:val="009060E9"/>
    <w:rsid w:val="00922F4D"/>
    <w:rsid w:val="00980888"/>
    <w:rsid w:val="009B7340"/>
    <w:rsid w:val="009E6E89"/>
    <w:rsid w:val="00A521FA"/>
    <w:rsid w:val="00A71D05"/>
    <w:rsid w:val="00A772ED"/>
    <w:rsid w:val="00B833AC"/>
    <w:rsid w:val="00BD782C"/>
    <w:rsid w:val="00C35773"/>
    <w:rsid w:val="00C51AEB"/>
    <w:rsid w:val="00C82364"/>
    <w:rsid w:val="00CB0428"/>
    <w:rsid w:val="00D537FE"/>
    <w:rsid w:val="00D859BE"/>
    <w:rsid w:val="00E84CE8"/>
    <w:rsid w:val="00EA3E0D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color w:val="00000A"/>
      <w:sz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Muydestacado">
    <w:name w:val="Muy destacado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styleId="Capalera">
    <w:name w:val="header"/>
    <w:basedOn w:val="Normal"/>
    <w:next w:val="Cue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lista">
    <w:name w:val="List"/>
    <w:basedOn w:val="Cuerpodetexto"/>
  </w:style>
  <w:style w:type="paragraph" w:customStyle="1" w:styleId="Leyenda">
    <w:name w:val="Leyend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  <w:style w:type="paragraph" w:customStyle="1" w:styleId="Contenidodelatabla">
    <w:name w:val="Contenido de la tabla"/>
    <w:basedOn w:val="Normal"/>
    <w:qFormat/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A521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</w:pPr>
    <w:rPr>
      <w:rFonts w:ascii="Courier New" w:eastAsia="Times New Roman" w:hAnsi="Courier New" w:cs="Courier New"/>
      <w:color w:val="auto"/>
      <w:sz w:val="20"/>
      <w:szCs w:val="20"/>
      <w:lang w:eastAsia="es-ES" w:bidi="ar-SA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rsid w:val="00A521FA"/>
    <w:rPr>
      <w:rFonts w:ascii="Courier New" w:eastAsia="Times New Roman" w:hAnsi="Courier New" w:cs="Courier New"/>
      <w:szCs w:val="20"/>
      <w:lang w:eastAsia="es-E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color w:val="00000A"/>
      <w:sz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Muydestacado">
    <w:name w:val="Muy destacado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styleId="Capalera">
    <w:name w:val="header"/>
    <w:basedOn w:val="Normal"/>
    <w:next w:val="Cue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lista">
    <w:name w:val="List"/>
    <w:basedOn w:val="Cuerpodetexto"/>
  </w:style>
  <w:style w:type="paragraph" w:customStyle="1" w:styleId="Leyenda">
    <w:name w:val="Leyend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  <w:style w:type="paragraph" w:customStyle="1" w:styleId="Contenidodelatabla">
    <w:name w:val="Contenido de la tabla"/>
    <w:basedOn w:val="Normal"/>
    <w:qFormat/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A521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</w:pPr>
    <w:rPr>
      <w:rFonts w:ascii="Courier New" w:eastAsia="Times New Roman" w:hAnsi="Courier New" w:cs="Courier New"/>
      <w:color w:val="auto"/>
      <w:sz w:val="20"/>
      <w:szCs w:val="20"/>
      <w:lang w:eastAsia="es-ES" w:bidi="ar-SA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rsid w:val="00A521FA"/>
    <w:rPr>
      <w:rFonts w:ascii="Courier New" w:eastAsia="Times New Roman" w:hAnsi="Courier New" w:cs="Courier New"/>
      <w:szCs w:val="20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noreneta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oreneta@hot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renoreneta@hot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Antoni</dc:creator>
  <cp:lastModifiedBy>Joan Morera Borrell</cp:lastModifiedBy>
  <cp:revision>6</cp:revision>
  <cp:lastPrinted>2017-05-17T12:35:00Z</cp:lastPrinted>
  <dcterms:created xsi:type="dcterms:W3CDTF">2018-05-16T15:44:00Z</dcterms:created>
  <dcterms:modified xsi:type="dcterms:W3CDTF">2018-05-17T07:18:00Z</dcterms:modified>
  <dc:language>es-ES</dc:language>
</cp:coreProperties>
</file>